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5C8FC" w14:textId="7D6A767B" w:rsidR="00B433B7" w:rsidRPr="00093F54" w:rsidRDefault="00B433B7" w:rsidP="00B433B7">
      <w:pPr>
        <w:spacing w:after="120"/>
        <w:rPr>
          <w:rFonts w:ascii="Times New Roman" w:hAnsi="Times New Roman" w:cs="Times New Roman"/>
          <w:sz w:val="24"/>
          <w:szCs w:val="24"/>
        </w:rPr>
      </w:pPr>
      <w:r w:rsidRPr="00093F54">
        <w:rPr>
          <w:rFonts w:ascii="Times New Roman" w:hAnsi="Times New Roman" w:cs="Times New Roman"/>
          <w:sz w:val="24"/>
          <w:szCs w:val="24"/>
        </w:rPr>
        <w:t xml:space="preserve">CALL TO ACTION: </w:t>
      </w:r>
      <w:r w:rsidR="00E44454">
        <w:rPr>
          <w:rFonts w:ascii="Times New Roman" w:hAnsi="Times New Roman" w:cs="Times New Roman"/>
          <w:sz w:val="24"/>
          <w:szCs w:val="24"/>
        </w:rPr>
        <w:t>CANNABIS IS NOT APPROPRIATE IN PEOPLE WITH PAIN</w:t>
      </w:r>
    </w:p>
    <w:p w14:paraId="484C67B4" w14:textId="77777777" w:rsidR="00B433B7" w:rsidRPr="00093F54" w:rsidRDefault="00B433B7" w:rsidP="00B433B7">
      <w:pPr>
        <w:spacing w:after="120"/>
        <w:rPr>
          <w:rFonts w:ascii="Times New Roman" w:hAnsi="Times New Roman" w:cs="Times New Roman"/>
          <w:sz w:val="24"/>
          <w:szCs w:val="24"/>
        </w:rPr>
      </w:pPr>
    </w:p>
    <w:p w14:paraId="36333D7B" w14:textId="77777777" w:rsidR="00B433B7" w:rsidRPr="00093F54" w:rsidRDefault="00B433B7" w:rsidP="00B433B7">
      <w:pPr>
        <w:spacing w:after="120"/>
        <w:rPr>
          <w:rFonts w:ascii="Times New Roman" w:hAnsi="Times New Roman" w:cs="Times New Roman"/>
          <w:sz w:val="24"/>
          <w:szCs w:val="24"/>
        </w:rPr>
      </w:pPr>
      <w:r w:rsidRPr="00093F54">
        <w:rPr>
          <w:rFonts w:ascii="Times New Roman" w:hAnsi="Times New Roman" w:cs="Times New Roman"/>
          <w:sz w:val="24"/>
          <w:szCs w:val="24"/>
        </w:rPr>
        <w:t xml:space="preserve">Dear </w:t>
      </w:r>
      <w:r w:rsidRPr="002437B8">
        <w:rPr>
          <w:rFonts w:ascii="Times New Roman" w:hAnsi="Times New Roman" w:cs="Times New Roman"/>
          <w:sz w:val="24"/>
          <w:szCs w:val="24"/>
          <w:highlight w:val="yellow"/>
        </w:rPr>
        <w:t>Congressional Member</w:t>
      </w:r>
      <w:r w:rsidRPr="00093F54">
        <w:rPr>
          <w:rFonts w:ascii="Times New Roman" w:hAnsi="Times New Roman" w:cs="Times New Roman"/>
          <w:sz w:val="24"/>
          <w:szCs w:val="24"/>
        </w:rPr>
        <w:t>:</w:t>
      </w:r>
    </w:p>
    <w:p w14:paraId="66CA7066" w14:textId="77777777" w:rsidR="00B433B7" w:rsidRPr="00093F54" w:rsidRDefault="00B433B7" w:rsidP="00B433B7">
      <w:pPr>
        <w:rPr>
          <w:rFonts w:ascii="Times New Roman" w:hAnsi="Times New Roman" w:cs="Times New Roman"/>
          <w:sz w:val="24"/>
          <w:szCs w:val="24"/>
        </w:rPr>
      </w:pPr>
      <w:r w:rsidRPr="00093F54">
        <w:rPr>
          <w:rFonts w:ascii="Times New Roman" w:hAnsi="Times New Roman" w:cs="Times New Roman"/>
          <w:sz w:val="24"/>
          <w:szCs w:val="24"/>
        </w:rPr>
        <w:t xml:space="preserve">My name is </w:t>
      </w:r>
      <w:r w:rsidRPr="00093F54">
        <w:rPr>
          <w:rFonts w:ascii="Times New Roman" w:hAnsi="Times New Roman" w:cs="Times New Roman"/>
          <w:sz w:val="24"/>
          <w:szCs w:val="24"/>
          <w:highlight w:val="yellow"/>
        </w:rPr>
        <w:t>&lt;enter name &gt;</w:t>
      </w:r>
      <w:r w:rsidRPr="00093F54">
        <w:rPr>
          <w:rFonts w:ascii="Times New Roman" w:hAnsi="Times New Roman" w:cs="Times New Roman"/>
          <w:sz w:val="24"/>
          <w:szCs w:val="24"/>
        </w:rPr>
        <w:t xml:space="preserve"> and I really hope you will read this letter.  I am concerned about marijuana use because </w:t>
      </w:r>
      <w:r w:rsidRPr="00093F54">
        <w:rPr>
          <w:rFonts w:ascii="Times New Roman" w:hAnsi="Times New Roman" w:cs="Times New Roman"/>
          <w:sz w:val="24"/>
          <w:szCs w:val="24"/>
          <w:highlight w:val="yellow"/>
        </w:rPr>
        <w:t>&lt;reason why you are concerned&gt;</w:t>
      </w:r>
      <w:r w:rsidRPr="00093F54">
        <w:rPr>
          <w:rFonts w:ascii="Times New Roman" w:hAnsi="Times New Roman" w:cs="Times New Roman"/>
          <w:sz w:val="24"/>
          <w:szCs w:val="24"/>
        </w:rPr>
        <w:t xml:space="preserve"> and </w:t>
      </w:r>
      <w:proofErr w:type="gramStart"/>
      <w:r w:rsidRPr="00093F54">
        <w:rPr>
          <w:rFonts w:ascii="Times New Roman" w:hAnsi="Times New Roman" w:cs="Times New Roman"/>
          <w:sz w:val="24"/>
          <w:szCs w:val="24"/>
        </w:rPr>
        <w:t>this is why</w:t>
      </w:r>
      <w:proofErr w:type="gramEnd"/>
      <w:r w:rsidRPr="00093F54">
        <w:rPr>
          <w:rFonts w:ascii="Times New Roman" w:hAnsi="Times New Roman" w:cs="Times New Roman"/>
          <w:sz w:val="24"/>
          <w:szCs w:val="24"/>
        </w:rPr>
        <w:t xml:space="preserve"> I am reaching out to you.</w:t>
      </w:r>
    </w:p>
    <w:p w14:paraId="7F46D54A" w14:textId="77777777" w:rsidR="00B433B7" w:rsidRPr="00093F54" w:rsidRDefault="00B433B7" w:rsidP="00B433B7">
      <w:pPr>
        <w:spacing w:after="120"/>
        <w:rPr>
          <w:rFonts w:ascii="Times New Roman" w:hAnsi="Times New Roman" w:cs="Times New Roman"/>
          <w:b/>
          <w:sz w:val="24"/>
          <w:szCs w:val="24"/>
        </w:rPr>
      </w:pPr>
    </w:p>
    <w:p w14:paraId="5B7168B9" w14:textId="77777777" w:rsidR="00B433B7" w:rsidRPr="00093F54" w:rsidRDefault="00B433B7" w:rsidP="00B433B7">
      <w:pPr>
        <w:spacing w:after="120"/>
        <w:rPr>
          <w:rFonts w:ascii="Times New Roman" w:hAnsi="Times New Roman" w:cs="Times New Roman"/>
          <w:sz w:val="24"/>
          <w:szCs w:val="24"/>
        </w:rPr>
      </w:pPr>
      <w:r w:rsidRPr="00093F54">
        <w:rPr>
          <w:rFonts w:ascii="Times New Roman" w:hAnsi="Times New Roman" w:cs="Times New Roman"/>
          <w:sz w:val="24"/>
          <w:szCs w:val="24"/>
        </w:rPr>
        <w:t>I am contacting you on behalf of a national coalition of health advocacy groups because we</w:t>
      </w:r>
      <w:r w:rsidRPr="00093F54">
        <w:rPr>
          <w:rFonts w:ascii="Times New Roman" w:hAnsi="Times New Roman" w:cs="Times New Roman"/>
          <w:b/>
          <w:sz w:val="24"/>
          <w:szCs w:val="24"/>
        </w:rPr>
        <w:t xml:space="preserve"> </w:t>
      </w:r>
      <w:r w:rsidRPr="00093F54">
        <w:rPr>
          <w:rFonts w:ascii="Times New Roman" w:hAnsi="Times New Roman" w:cs="Times New Roman"/>
          <w:sz w:val="24"/>
          <w:szCs w:val="24"/>
        </w:rPr>
        <w:t xml:space="preserve">have been impacted negatively by the rampant marijuana proliferation in our communities. Our goal is to </w:t>
      </w:r>
      <w:r w:rsidRPr="00093F54">
        <w:rPr>
          <w:rFonts w:ascii="Times New Roman" w:hAnsi="Times New Roman" w:cs="Times New Roman"/>
          <w:b/>
          <w:bCs/>
          <w:sz w:val="24"/>
          <w:szCs w:val="24"/>
        </w:rPr>
        <w:t>provide policymakers with data and research on a regular basis to support your efforts in advancing legislation that promotes public health and safety for all Americans</w:t>
      </w:r>
      <w:r w:rsidRPr="00093F54">
        <w:rPr>
          <w:rFonts w:ascii="Times New Roman" w:hAnsi="Times New Roman" w:cs="Times New Roman"/>
          <w:sz w:val="24"/>
          <w:szCs w:val="24"/>
        </w:rPr>
        <w:t>. Hopefully, this will be helpful to you.</w:t>
      </w:r>
    </w:p>
    <w:p w14:paraId="28CB7054" w14:textId="77777777" w:rsidR="00B433B7" w:rsidRPr="00093F54" w:rsidRDefault="00B433B7" w:rsidP="00B433B7">
      <w:pPr>
        <w:spacing w:after="120"/>
        <w:rPr>
          <w:rFonts w:ascii="Times New Roman" w:hAnsi="Times New Roman" w:cs="Times New Roman"/>
          <w:sz w:val="24"/>
          <w:szCs w:val="24"/>
        </w:rPr>
      </w:pPr>
      <w:r w:rsidRPr="00093F54">
        <w:rPr>
          <w:rFonts w:ascii="Times New Roman" w:hAnsi="Times New Roman" w:cs="Times New Roman"/>
          <w:sz w:val="24"/>
          <w:szCs w:val="24"/>
        </w:rPr>
        <w:t>The marijuana lobby is aggressive in promoting an agenda that would increase access and availability of high potency, addictive products. Like Big Tobacco, they are not concerned with the science or societal impacts, only profits. You may have been told that marijuana is harmless and even safe.</w:t>
      </w:r>
      <w:r w:rsidRPr="00093F54">
        <w:rPr>
          <w:rFonts w:ascii="Times New Roman" w:hAnsi="Times New Roman" w:cs="Times New Roman"/>
          <w:b/>
          <w:bCs/>
          <w:sz w:val="24"/>
          <w:szCs w:val="24"/>
        </w:rPr>
        <w:t xml:space="preserve"> This could not be further from the truth.</w:t>
      </w:r>
      <w:r w:rsidRPr="00093F54">
        <w:rPr>
          <w:rFonts w:ascii="Times New Roman" w:hAnsi="Times New Roman" w:cs="Times New Roman"/>
          <w:sz w:val="24"/>
          <w:szCs w:val="24"/>
        </w:rPr>
        <w:t xml:space="preserve"> </w:t>
      </w:r>
      <w:r w:rsidRPr="00093F54">
        <w:rPr>
          <w:rFonts w:ascii="Times New Roman" w:hAnsi="Times New Roman" w:cs="Times New Roman"/>
          <w:b/>
          <w:bCs/>
          <w:sz w:val="24"/>
          <w:szCs w:val="24"/>
        </w:rPr>
        <w:t>The science of marijuana harms is not debatable</w:t>
      </w:r>
      <w:r w:rsidRPr="00093F54">
        <w:rPr>
          <w:rFonts w:ascii="Times New Roman" w:hAnsi="Times New Roman" w:cs="Times New Roman"/>
          <w:sz w:val="24"/>
          <w:szCs w:val="24"/>
        </w:rPr>
        <w:t xml:space="preserve">.  </w:t>
      </w:r>
    </w:p>
    <w:p w14:paraId="1FA1084E" w14:textId="77777777" w:rsidR="00B433B7" w:rsidRPr="00093F54" w:rsidRDefault="00B433B7" w:rsidP="00B433B7">
      <w:pPr>
        <w:spacing w:after="120"/>
        <w:rPr>
          <w:rFonts w:ascii="Times New Roman" w:hAnsi="Times New Roman" w:cs="Times New Roman"/>
          <w:sz w:val="24"/>
          <w:szCs w:val="24"/>
        </w:rPr>
      </w:pPr>
      <w:r w:rsidRPr="00093F54">
        <w:rPr>
          <w:rFonts w:ascii="Times New Roman" w:hAnsi="Times New Roman" w:cs="Times New Roman"/>
          <w:sz w:val="24"/>
          <w:szCs w:val="24"/>
        </w:rPr>
        <w:t xml:space="preserve">You may also have been told that marijuana is </w:t>
      </w:r>
      <w:proofErr w:type="gramStart"/>
      <w:r w:rsidRPr="00093F54">
        <w:rPr>
          <w:rFonts w:ascii="Times New Roman" w:hAnsi="Times New Roman" w:cs="Times New Roman"/>
          <w:sz w:val="24"/>
          <w:szCs w:val="24"/>
        </w:rPr>
        <w:t>actually medicine</w:t>
      </w:r>
      <w:proofErr w:type="gramEnd"/>
      <w:r w:rsidRPr="00093F54">
        <w:rPr>
          <w:rFonts w:ascii="Times New Roman" w:hAnsi="Times New Roman" w:cs="Times New Roman"/>
          <w:sz w:val="24"/>
          <w:szCs w:val="24"/>
        </w:rPr>
        <w:t xml:space="preserve">; however, anecdotal claims and unscientific reports are not sufficient evidence to further legalize/promote marijuana use.  All FDA-approved pharmaceuticals have undergone scientific rigors, some of which began over a century ago.  </w:t>
      </w:r>
    </w:p>
    <w:p w14:paraId="7FC85E3E" w14:textId="77777777" w:rsidR="00B433B7" w:rsidRPr="00093F54" w:rsidRDefault="00B433B7" w:rsidP="00B433B7">
      <w:pPr>
        <w:spacing w:after="120"/>
        <w:rPr>
          <w:rFonts w:ascii="Times New Roman" w:hAnsi="Times New Roman" w:cs="Times New Roman"/>
          <w:sz w:val="24"/>
          <w:szCs w:val="24"/>
        </w:rPr>
      </w:pPr>
      <w:r w:rsidRPr="00093F54">
        <w:rPr>
          <w:rFonts w:ascii="Times New Roman" w:hAnsi="Times New Roman" w:cs="Times New Roman"/>
          <w:sz w:val="24"/>
          <w:szCs w:val="24"/>
        </w:rPr>
        <w:t xml:space="preserve">There have been FDA approved marijuana-related products since 1985 (dronabinol = THC, Marinol®, generic versions) and 2018 (cannabidiol = CBD, </w:t>
      </w:r>
      <w:proofErr w:type="spellStart"/>
      <w:r w:rsidRPr="00093F54">
        <w:rPr>
          <w:rFonts w:ascii="Times New Roman" w:hAnsi="Times New Roman" w:cs="Times New Roman"/>
          <w:sz w:val="24"/>
          <w:szCs w:val="24"/>
        </w:rPr>
        <w:t>Epidiolex</w:t>
      </w:r>
      <w:proofErr w:type="spellEnd"/>
      <w:r w:rsidRPr="00093F54">
        <w:rPr>
          <w:rFonts w:ascii="Times New Roman" w:hAnsi="Times New Roman" w:cs="Times New Roman"/>
          <w:sz w:val="24"/>
          <w:szCs w:val="24"/>
        </w:rPr>
        <w:t xml:space="preserve">®).  These products </w:t>
      </w:r>
      <w:r w:rsidRPr="00093F54">
        <w:rPr>
          <w:rFonts w:ascii="Times New Roman" w:hAnsi="Times New Roman" w:cs="Times New Roman"/>
          <w:b/>
          <w:bCs/>
          <w:sz w:val="24"/>
          <w:szCs w:val="24"/>
        </w:rPr>
        <w:t>have</w:t>
      </w:r>
      <w:r w:rsidRPr="00093F54">
        <w:rPr>
          <w:rFonts w:ascii="Times New Roman" w:hAnsi="Times New Roman" w:cs="Times New Roman"/>
          <w:sz w:val="24"/>
          <w:szCs w:val="24"/>
        </w:rPr>
        <w:t xml:space="preserve"> undergone the scientific rigors of medical research unlike the marijuana and current “retail CBD” products </w:t>
      </w:r>
      <w:r w:rsidRPr="00093F54">
        <w:rPr>
          <w:rFonts w:ascii="Times New Roman" w:hAnsi="Times New Roman" w:cs="Times New Roman"/>
          <w:i/>
          <w:sz w:val="24"/>
          <w:szCs w:val="24"/>
        </w:rPr>
        <w:t>-- which are not regulated by the FDA --</w:t>
      </w:r>
      <w:r w:rsidRPr="00093F54">
        <w:rPr>
          <w:rFonts w:ascii="Times New Roman" w:hAnsi="Times New Roman" w:cs="Times New Roman"/>
          <w:sz w:val="24"/>
          <w:szCs w:val="24"/>
        </w:rPr>
        <w:t xml:space="preserve"> that are sold in many states to an uninformed public.</w:t>
      </w:r>
    </w:p>
    <w:p w14:paraId="44D45C6C" w14:textId="56430539" w:rsidR="00B433B7" w:rsidRPr="00093F54" w:rsidRDefault="00B433B7" w:rsidP="00B433B7">
      <w:pPr>
        <w:spacing w:after="120"/>
        <w:rPr>
          <w:rFonts w:ascii="Times New Roman" w:hAnsi="Times New Roman" w:cs="Times New Roman"/>
          <w:bCs/>
          <w:sz w:val="24"/>
          <w:szCs w:val="24"/>
          <w:u w:val="single"/>
        </w:rPr>
      </w:pPr>
      <w:r w:rsidRPr="00093F54">
        <w:rPr>
          <w:rFonts w:ascii="Times New Roman" w:hAnsi="Times New Roman" w:cs="Times New Roman"/>
          <w:bCs/>
          <w:sz w:val="24"/>
          <w:szCs w:val="24"/>
        </w:rPr>
        <w:t>The goal of this email, and future emails, is to provide you with peer-reviewed scientific evidence about the many hazards of marijuana. To date, there exist over 3</w:t>
      </w:r>
      <w:r>
        <w:rPr>
          <w:rFonts w:ascii="Times New Roman" w:hAnsi="Times New Roman" w:cs="Times New Roman"/>
          <w:bCs/>
          <w:sz w:val="24"/>
          <w:szCs w:val="24"/>
        </w:rPr>
        <w:t>6</w:t>
      </w:r>
      <w:r w:rsidRPr="00093F54">
        <w:rPr>
          <w:rFonts w:ascii="Times New Roman" w:hAnsi="Times New Roman" w:cs="Times New Roman"/>
          <w:bCs/>
          <w:sz w:val="24"/>
          <w:szCs w:val="24"/>
        </w:rPr>
        <w:t>,</w:t>
      </w:r>
      <w:r w:rsidR="000579A2">
        <w:rPr>
          <w:rFonts w:ascii="Times New Roman" w:hAnsi="Times New Roman" w:cs="Times New Roman"/>
          <w:bCs/>
          <w:sz w:val="24"/>
          <w:szCs w:val="24"/>
        </w:rPr>
        <w:t>9</w:t>
      </w:r>
      <w:r w:rsidRPr="00093F54">
        <w:rPr>
          <w:rFonts w:ascii="Times New Roman" w:hAnsi="Times New Roman" w:cs="Times New Roman"/>
          <w:bCs/>
          <w:sz w:val="24"/>
          <w:szCs w:val="24"/>
        </w:rPr>
        <w:t xml:space="preserve">00 articles on marijuana research </w:t>
      </w:r>
      <w:r w:rsidR="000579A2">
        <w:rPr>
          <w:rFonts w:ascii="Times New Roman" w:hAnsi="Times New Roman" w:cs="Times New Roman"/>
          <w:bCs/>
          <w:sz w:val="24"/>
          <w:szCs w:val="24"/>
        </w:rPr>
        <w:t>i</w:t>
      </w:r>
      <w:r w:rsidRPr="00093F54">
        <w:rPr>
          <w:rFonts w:ascii="Times New Roman" w:hAnsi="Times New Roman" w:cs="Times New Roman"/>
          <w:bCs/>
          <w:sz w:val="24"/>
          <w:szCs w:val="24"/>
        </w:rPr>
        <w:t xml:space="preserve">n the National Institute of Health’s National Library of Medicine </w:t>
      </w:r>
      <w:proofErr w:type="gramStart"/>
      <w:r w:rsidRPr="00093F54">
        <w:rPr>
          <w:rFonts w:ascii="Times New Roman" w:hAnsi="Times New Roman" w:cs="Times New Roman"/>
          <w:bCs/>
          <w:i/>
          <w:iCs/>
          <w:sz w:val="24"/>
          <w:szCs w:val="24"/>
        </w:rPr>
        <w:t>(.ncbi.nlm.nih.gov</w:t>
      </w:r>
      <w:proofErr w:type="gramEnd"/>
      <w:r w:rsidRPr="00093F54">
        <w:rPr>
          <w:rFonts w:ascii="Times New Roman" w:hAnsi="Times New Roman" w:cs="Times New Roman"/>
          <w:bCs/>
          <w:i/>
          <w:iCs/>
          <w:sz w:val="24"/>
          <w:szCs w:val="24"/>
        </w:rPr>
        <w:t>/?term=marijuana</w:t>
      </w:r>
      <w:r w:rsidRPr="00093F54">
        <w:rPr>
          <w:rFonts w:ascii="Times New Roman" w:hAnsi="Times New Roman" w:cs="Times New Roman"/>
          <w:bCs/>
          <w:sz w:val="24"/>
          <w:szCs w:val="24"/>
        </w:rPr>
        <w:t xml:space="preserve">). </w:t>
      </w:r>
    </w:p>
    <w:p w14:paraId="00491C90" w14:textId="31EB73B8" w:rsidR="00EF4CD6" w:rsidRDefault="00B433B7" w:rsidP="00B65FB6">
      <w:pPr>
        <w:spacing w:line="240" w:lineRule="auto"/>
        <w:rPr>
          <w:rFonts w:ascii="Times New Roman" w:hAnsi="Times New Roman" w:cs="Times New Roman"/>
          <w:b/>
          <w:bCs/>
          <w:sz w:val="24"/>
          <w:szCs w:val="24"/>
        </w:rPr>
      </w:pPr>
      <w:r w:rsidRPr="00E02E00">
        <w:rPr>
          <w:rFonts w:ascii="Times New Roman" w:hAnsi="Times New Roman" w:cs="Times New Roman"/>
          <w:sz w:val="24"/>
          <w:szCs w:val="24"/>
        </w:rPr>
        <w:t>Attached please find in this month</w:t>
      </w:r>
      <w:r>
        <w:rPr>
          <w:rFonts w:ascii="Times New Roman" w:hAnsi="Times New Roman" w:cs="Times New Roman"/>
          <w:sz w:val="24"/>
          <w:szCs w:val="24"/>
        </w:rPr>
        <w:t xml:space="preserve"> three related</w:t>
      </w:r>
      <w:r w:rsidRPr="00E02E00">
        <w:rPr>
          <w:rFonts w:ascii="Times New Roman" w:hAnsi="Times New Roman" w:cs="Times New Roman"/>
          <w:sz w:val="24"/>
          <w:szCs w:val="24"/>
        </w:rPr>
        <w:t xml:space="preserve"> peer reviewed scientific article</w:t>
      </w:r>
      <w:r>
        <w:rPr>
          <w:rFonts w:ascii="Times New Roman" w:hAnsi="Times New Roman" w:cs="Times New Roman"/>
          <w:sz w:val="24"/>
          <w:szCs w:val="24"/>
        </w:rPr>
        <w:t xml:space="preserve">s on the topic of </w:t>
      </w:r>
      <w:r w:rsidR="00607FD3">
        <w:rPr>
          <w:rFonts w:ascii="Times New Roman" w:hAnsi="Times New Roman" w:cs="Times New Roman"/>
          <w:b/>
          <w:bCs/>
          <w:sz w:val="24"/>
          <w:szCs w:val="24"/>
        </w:rPr>
        <w:t>cannabis not being appropriate for non-cancer pain</w:t>
      </w:r>
      <w:r w:rsidRPr="00B433B7">
        <w:rPr>
          <w:rFonts w:ascii="Times New Roman" w:hAnsi="Times New Roman" w:cs="Times New Roman"/>
          <w:b/>
          <w:bCs/>
          <w:sz w:val="24"/>
          <w:szCs w:val="24"/>
        </w:rPr>
        <w:t xml:space="preserve">: </w:t>
      </w:r>
    </w:p>
    <w:p w14:paraId="265565E0" w14:textId="77777777" w:rsidR="00EF4CD6" w:rsidRDefault="00EF4CD6" w:rsidP="00B65FB6">
      <w:pPr>
        <w:spacing w:line="240" w:lineRule="auto"/>
        <w:rPr>
          <w:rFonts w:ascii="Times New Roman" w:hAnsi="Times New Roman" w:cs="Times New Roman"/>
          <w:b/>
          <w:bCs/>
          <w:sz w:val="24"/>
          <w:szCs w:val="24"/>
        </w:rPr>
      </w:pPr>
    </w:p>
    <w:p w14:paraId="5223B5A0" w14:textId="3ABD0EE5" w:rsidR="00607FD3" w:rsidRPr="004C3E80" w:rsidRDefault="00607FD3" w:rsidP="00EF4CD6">
      <w:pPr>
        <w:spacing w:line="240" w:lineRule="auto"/>
        <w:rPr>
          <w:rFonts w:ascii="Times New Roman" w:hAnsi="Times New Roman" w:cs="Times New Roman"/>
        </w:rPr>
      </w:pPr>
      <w:r w:rsidRPr="004C3E80">
        <w:rPr>
          <w:rFonts w:ascii="Times New Roman" w:hAnsi="Times New Roman" w:cs="Times New Roman"/>
        </w:rPr>
        <w:t>Campbell G, et al. Effect of cannabis use in people with chronic non-cancer pain prescribed opioids: findings from a 4-year prospective cohort study. Lancet Public Health 2018;</w:t>
      </w:r>
      <w:proofErr w:type="gramStart"/>
      <w:r w:rsidRPr="004C3E80">
        <w:rPr>
          <w:rFonts w:ascii="Times New Roman" w:hAnsi="Times New Roman" w:cs="Times New Roman"/>
        </w:rPr>
        <w:t>3:e</w:t>
      </w:r>
      <w:proofErr w:type="gramEnd"/>
      <w:r w:rsidRPr="004C3E80">
        <w:rPr>
          <w:rFonts w:ascii="Times New Roman" w:hAnsi="Times New Roman" w:cs="Times New Roman"/>
        </w:rPr>
        <w:t>341-50.</w:t>
      </w:r>
    </w:p>
    <w:p w14:paraId="3B0A2333" w14:textId="0383019F" w:rsidR="00607FD3" w:rsidRPr="004C3E80" w:rsidRDefault="00CC412F" w:rsidP="00EF4CD6">
      <w:pPr>
        <w:spacing w:line="240" w:lineRule="auto"/>
        <w:rPr>
          <w:rFonts w:ascii="Times New Roman" w:hAnsi="Times New Roman" w:cs="Times New Roman"/>
        </w:rPr>
      </w:pPr>
      <w:hyperlink r:id="rId7" w:history="1">
        <w:r w:rsidR="00607FD3" w:rsidRPr="004C3E80">
          <w:rPr>
            <w:rStyle w:val="Hyperlink"/>
            <w:rFonts w:ascii="Times New Roman" w:hAnsi="Times New Roman" w:cs="Times New Roman"/>
          </w:rPr>
          <w:t>https://www.thelancet.com/action/showPdf?pii=S2468-2667%2818%2930110-5</w:t>
        </w:r>
      </w:hyperlink>
    </w:p>
    <w:p w14:paraId="4062510B" w14:textId="77777777" w:rsidR="00607FD3" w:rsidRDefault="00607FD3" w:rsidP="00EF4CD6">
      <w:pPr>
        <w:spacing w:line="240" w:lineRule="auto"/>
        <w:rPr>
          <w:rFonts w:ascii="Times New Roman" w:hAnsi="Times New Roman" w:cs="Times New Roman"/>
          <w:sz w:val="21"/>
          <w:szCs w:val="21"/>
        </w:rPr>
      </w:pPr>
    </w:p>
    <w:p w14:paraId="1C4E8201" w14:textId="22CB8D94" w:rsidR="00607FD3" w:rsidRDefault="004C3E80" w:rsidP="00EF4CD6">
      <w:pPr>
        <w:spacing w:line="240" w:lineRule="auto"/>
        <w:rPr>
          <w:rFonts w:ascii="Times New Roman" w:hAnsi="Times New Roman" w:cs="Times New Roman"/>
        </w:rPr>
      </w:pPr>
      <w:r w:rsidRPr="004C3E80">
        <w:rPr>
          <w:rFonts w:ascii="Times New Roman" w:hAnsi="Times New Roman" w:cs="Times New Roman"/>
        </w:rPr>
        <w:t>Boland EG, et al. Cannabinoids for adult cancer-related pain: systematic review and meta-analysis</w:t>
      </w:r>
      <w:r>
        <w:rPr>
          <w:rFonts w:ascii="Times New Roman" w:hAnsi="Times New Roman" w:cs="Times New Roman"/>
        </w:rPr>
        <w:t xml:space="preserve">. BMJ Support </w:t>
      </w:r>
      <w:proofErr w:type="spellStart"/>
      <w:r>
        <w:rPr>
          <w:rFonts w:ascii="Times New Roman" w:hAnsi="Times New Roman" w:cs="Times New Roman"/>
        </w:rPr>
        <w:t>Palliat</w:t>
      </w:r>
      <w:proofErr w:type="spellEnd"/>
      <w:r>
        <w:rPr>
          <w:rFonts w:ascii="Times New Roman" w:hAnsi="Times New Roman" w:cs="Times New Roman"/>
        </w:rPr>
        <w:t xml:space="preserve"> Care </w:t>
      </w:r>
      <w:proofErr w:type="gramStart"/>
      <w:r>
        <w:rPr>
          <w:rFonts w:ascii="Times New Roman" w:hAnsi="Times New Roman" w:cs="Times New Roman"/>
        </w:rPr>
        <w:t>2020;10:14</w:t>
      </w:r>
      <w:proofErr w:type="gramEnd"/>
      <w:r>
        <w:rPr>
          <w:rFonts w:ascii="Times New Roman" w:hAnsi="Times New Roman" w:cs="Times New Roman"/>
        </w:rPr>
        <w:t>-24.</w:t>
      </w:r>
    </w:p>
    <w:p w14:paraId="12FFA501" w14:textId="3F6E58FD" w:rsidR="004C3E80" w:rsidRPr="004C3E80" w:rsidRDefault="00CC412F" w:rsidP="00EF4CD6">
      <w:pPr>
        <w:spacing w:line="240" w:lineRule="auto"/>
        <w:rPr>
          <w:rFonts w:ascii="Times New Roman" w:hAnsi="Times New Roman" w:cs="Times New Roman"/>
        </w:rPr>
      </w:pPr>
      <w:hyperlink r:id="rId8" w:history="1">
        <w:r w:rsidR="004C3E80" w:rsidRPr="00DF1DF5">
          <w:rPr>
            <w:rStyle w:val="Hyperlink"/>
            <w:rFonts w:ascii="Times New Roman" w:hAnsi="Times New Roman" w:cs="Times New Roman"/>
          </w:rPr>
          <w:t>https://www.spcare.bmj.com/content/bmjspcare/10/1/14.full.pdf</w:t>
        </w:r>
      </w:hyperlink>
      <w:r w:rsidR="004C3E80">
        <w:rPr>
          <w:rFonts w:ascii="Times New Roman" w:hAnsi="Times New Roman" w:cs="Times New Roman"/>
        </w:rPr>
        <w:t xml:space="preserve"> </w:t>
      </w:r>
    </w:p>
    <w:p w14:paraId="581376B2" w14:textId="7DBD701D" w:rsidR="004C3E80" w:rsidRDefault="004C3E80" w:rsidP="00EF4CD6">
      <w:pPr>
        <w:spacing w:line="240" w:lineRule="auto"/>
        <w:rPr>
          <w:rFonts w:ascii="Times New Roman" w:hAnsi="Times New Roman" w:cs="Times New Roman"/>
          <w:sz w:val="21"/>
          <w:szCs w:val="21"/>
        </w:rPr>
      </w:pPr>
    </w:p>
    <w:p w14:paraId="6783067D" w14:textId="77777777" w:rsidR="004C3E80" w:rsidRDefault="004C3E80" w:rsidP="00EF4CD6">
      <w:pPr>
        <w:spacing w:line="240" w:lineRule="auto"/>
        <w:rPr>
          <w:rFonts w:ascii="Times New Roman" w:hAnsi="Times New Roman" w:cs="Times New Roman"/>
          <w:sz w:val="21"/>
          <w:szCs w:val="21"/>
        </w:rPr>
      </w:pPr>
    </w:p>
    <w:p w14:paraId="3816488B" w14:textId="3F95A48B" w:rsidR="00B433B7" w:rsidRPr="00A52D1F" w:rsidRDefault="00B433B7" w:rsidP="00B433B7">
      <w:pPr>
        <w:spacing w:after="120"/>
        <w:rPr>
          <w:rFonts w:ascii="Times New Roman" w:hAnsi="Times New Roman" w:cs="Times New Roman"/>
          <w:b/>
          <w:bCs/>
          <w:sz w:val="24"/>
          <w:szCs w:val="24"/>
        </w:rPr>
      </w:pPr>
      <w:r w:rsidRPr="00A52D1F">
        <w:rPr>
          <w:rFonts w:ascii="Times New Roman" w:hAnsi="Times New Roman" w:cs="Times New Roman"/>
          <w:b/>
          <w:bCs/>
          <w:sz w:val="24"/>
          <w:szCs w:val="24"/>
        </w:rPr>
        <w:t>Here are three important facts from th</w:t>
      </w:r>
      <w:r>
        <w:rPr>
          <w:rFonts w:ascii="Times New Roman" w:hAnsi="Times New Roman" w:cs="Times New Roman"/>
          <w:b/>
          <w:bCs/>
          <w:sz w:val="24"/>
          <w:szCs w:val="24"/>
        </w:rPr>
        <w:t xml:space="preserve">ese </w:t>
      </w:r>
      <w:r w:rsidRPr="00A52D1F">
        <w:rPr>
          <w:rFonts w:ascii="Times New Roman" w:hAnsi="Times New Roman" w:cs="Times New Roman"/>
          <w:b/>
          <w:bCs/>
          <w:sz w:val="24"/>
          <w:szCs w:val="24"/>
        </w:rPr>
        <w:t>article</w:t>
      </w:r>
      <w:r>
        <w:rPr>
          <w:rFonts w:ascii="Times New Roman" w:hAnsi="Times New Roman" w:cs="Times New Roman"/>
          <w:b/>
          <w:bCs/>
          <w:sz w:val="24"/>
          <w:szCs w:val="24"/>
        </w:rPr>
        <w:t>s</w:t>
      </w:r>
      <w:r w:rsidRPr="00A52D1F">
        <w:rPr>
          <w:rFonts w:ascii="Times New Roman" w:hAnsi="Times New Roman" w:cs="Times New Roman"/>
          <w:b/>
          <w:bCs/>
          <w:sz w:val="24"/>
          <w:szCs w:val="24"/>
        </w:rPr>
        <w:t xml:space="preserve"> for your consideration.                                                                                </w:t>
      </w:r>
    </w:p>
    <w:p w14:paraId="7DD3C08C" w14:textId="69540F6B" w:rsidR="00B433B7" w:rsidRDefault="008C5FD3" w:rsidP="00B433B7">
      <w:pPr>
        <w:numPr>
          <w:ilvl w:val="0"/>
          <w:numId w:val="1"/>
        </w:numPr>
        <w:tabs>
          <w:tab w:val="clear" w:pos="720"/>
          <w:tab w:val="num" w:pos="360"/>
        </w:tabs>
        <w:spacing w:line="240" w:lineRule="auto"/>
        <w:ind w:left="360"/>
        <w:rPr>
          <w:rFonts w:ascii="Times New Roman" w:hAnsi="Times New Roman" w:cs="Times New Roman"/>
          <w:i/>
          <w:sz w:val="24"/>
          <w:szCs w:val="24"/>
        </w:rPr>
      </w:pPr>
      <w:r>
        <w:rPr>
          <w:rFonts w:ascii="Times New Roman" w:hAnsi="Times New Roman" w:cs="Times New Roman"/>
          <w:i/>
          <w:sz w:val="24"/>
          <w:szCs w:val="24"/>
        </w:rPr>
        <w:t>Participants who used cannabis had a greater pain severity score and greater generalized anxiety disorder scores when compared to those who did not use cannabis.</w:t>
      </w:r>
    </w:p>
    <w:p w14:paraId="1696D545" w14:textId="645E0CFF" w:rsidR="008C5FD3" w:rsidRDefault="008C5FD3" w:rsidP="004C3E80">
      <w:pPr>
        <w:numPr>
          <w:ilvl w:val="0"/>
          <w:numId w:val="1"/>
        </w:numPr>
        <w:tabs>
          <w:tab w:val="clear" w:pos="720"/>
          <w:tab w:val="num" w:pos="360"/>
        </w:tabs>
        <w:spacing w:line="240" w:lineRule="auto"/>
        <w:ind w:left="360"/>
        <w:rPr>
          <w:rFonts w:ascii="Times New Roman" w:hAnsi="Times New Roman" w:cs="Times New Roman"/>
          <w:sz w:val="24"/>
          <w:szCs w:val="24"/>
        </w:rPr>
      </w:pPr>
      <w:r>
        <w:rPr>
          <w:rFonts w:ascii="Times New Roman" w:hAnsi="Times New Roman" w:cs="Times New Roman"/>
          <w:i/>
          <w:sz w:val="24"/>
          <w:szCs w:val="24"/>
        </w:rPr>
        <w:t xml:space="preserve">There was no evidence that cannabis use reduces prescribed opioid use </w:t>
      </w:r>
      <w:r w:rsidR="00945B17">
        <w:rPr>
          <w:rFonts w:ascii="Times New Roman" w:hAnsi="Times New Roman" w:cs="Times New Roman"/>
          <w:i/>
          <w:sz w:val="24"/>
          <w:szCs w:val="24"/>
        </w:rPr>
        <w:t>or</w:t>
      </w:r>
      <w:r>
        <w:rPr>
          <w:rFonts w:ascii="Times New Roman" w:hAnsi="Times New Roman" w:cs="Times New Roman"/>
          <w:i/>
          <w:sz w:val="24"/>
          <w:szCs w:val="24"/>
        </w:rPr>
        <w:t xml:space="preserve"> increased rates of opioid discontinuation.</w:t>
      </w:r>
    </w:p>
    <w:p w14:paraId="1CD4060D" w14:textId="7F95D4BA" w:rsidR="004C3E80" w:rsidRPr="004C3E80" w:rsidRDefault="004C3E80" w:rsidP="004C3E80">
      <w:pPr>
        <w:numPr>
          <w:ilvl w:val="0"/>
          <w:numId w:val="1"/>
        </w:numPr>
        <w:tabs>
          <w:tab w:val="clear" w:pos="720"/>
          <w:tab w:val="num" w:pos="360"/>
        </w:tabs>
        <w:spacing w:line="240" w:lineRule="auto"/>
        <w:ind w:left="360"/>
        <w:rPr>
          <w:rFonts w:ascii="Times New Roman" w:hAnsi="Times New Roman" w:cs="Times New Roman"/>
          <w:sz w:val="24"/>
          <w:szCs w:val="24"/>
        </w:rPr>
      </w:pPr>
      <w:r>
        <w:rPr>
          <w:rFonts w:ascii="Times New Roman" w:hAnsi="Times New Roman" w:cs="Times New Roman"/>
          <w:i/>
          <w:iCs/>
          <w:sz w:val="24"/>
          <w:szCs w:val="24"/>
        </w:rPr>
        <w:t xml:space="preserve">Studies with a low risk of bias showed that for adults with advanced cancer, the addition of cannabinoids to opioids did not reduce cancer pain compared with placebo and cannabinoids are associated with adverse </w:t>
      </w:r>
      <w:r>
        <w:rPr>
          <w:rFonts w:ascii="Times New Roman" w:hAnsi="Times New Roman" w:cs="Times New Roman"/>
          <w:i/>
          <w:iCs/>
          <w:sz w:val="24"/>
          <w:szCs w:val="24"/>
        </w:rPr>
        <w:lastRenderedPageBreak/>
        <w:t xml:space="preserve">effects including hallucinations, nausea and vomiting, confusion, drowsiness, dizziness, diarrhea, </w:t>
      </w:r>
      <w:proofErr w:type="gramStart"/>
      <w:r>
        <w:rPr>
          <w:rFonts w:ascii="Times New Roman" w:hAnsi="Times New Roman" w:cs="Times New Roman"/>
          <w:i/>
          <w:iCs/>
          <w:sz w:val="24"/>
          <w:szCs w:val="24"/>
        </w:rPr>
        <w:t>and  euphoria</w:t>
      </w:r>
      <w:proofErr w:type="gramEnd"/>
      <w:r>
        <w:rPr>
          <w:rFonts w:ascii="Times New Roman" w:hAnsi="Times New Roman" w:cs="Times New Roman"/>
          <w:i/>
          <w:iCs/>
          <w:sz w:val="24"/>
          <w:szCs w:val="24"/>
        </w:rPr>
        <w:t xml:space="preserve">.  </w:t>
      </w:r>
    </w:p>
    <w:p w14:paraId="62511228" w14:textId="77777777" w:rsidR="008C5FD3" w:rsidRPr="00A52D1F" w:rsidRDefault="008C5FD3" w:rsidP="008C5FD3">
      <w:pPr>
        <w:spacing w:line="240" w:lineRule="auto"/>
        <w:rPr>
          <w:rFonts w:ascii="Times New Roman" w:hAnsi="Times New Roman" w:cs="Times New Roman"/>
          <w:sz w:val="24"/>
          <w:szCs w:val="24"/>
        </w:rPr>
      </w:pPr>
    </w:p>
    <w:p w14:paraId="63155643" w14:textId="32357679" w:rsidR="00B433B7" w:rsidRPr="00093F54" w:rsidRDefault="00B433B7" w:rsidP="00B433B7">
      <w:pPr>
        <w:spacing w:after="120"/>
        <w:rPr>
          <w:rFonts w:ascii="Times New Roman" w:hAnsi="Times New Roman" w:cs="Times New Roman"/>
          <w:sz w:val="24"/>
          <w:szCs w:val="24"/>
        </w:rPr>
      </w:pPr>
      <w:r w:rsidRPr="00093F54">
        <w:rPr>
          <w:rFonts w:ascii="Times New Roman" w:hAnsi="Times New Roman" w:cs="Times New Roman"/>
          <w:sz w:val="24"/>
          <w:szCs w:val="24"/>
        </w:rPr>
        <w:t>Thank you for reading my letter and the accompanying peer-reviewed scientific article</w:t>
      </w:r>
      <w:r>
        <w:rPr>
          <w:rFonts w:ascii="Times New Roman" w:hAnsi="Times New Roman" w:cs="Times New Roman"/>
          <w:sz w:val="24"/>
          <w:szCs w:val="24"/>
        </w:rPr>
        <w:t>s</w:t>
      </w:r>
      <w:r w:rsidRPr="00093F54">
        <w:rPr>
          <w:rFonts w:ascii="Times New Roman" w:hAnsi="Times New Roman" w:cs="Times New Roman"/>
          <w:sz w:val="24"/>
          <w:szCs w:val="24"/>
        </w:rPr>
        <w:t xml:space="preserve">. If you can help </w:t>
      </w:r>
      <w:proofErr w:type="gramStart"/>
      <w:r w:rsidRPr="00093F54">
        <w:rPr>
          <w:rFonts w:ascii="Times New Roman" w:hAnsi="Times New Roman" w:cs="Times New Roman"/>
          <w:sz w:val="24"/>
          <w:szCs w:val="24"/>
        </w:rPr>
        <w:t>us</w:t>
      </w:r>
      <w:proofErr w:type="gramEnd"/>
      <w:r w:rsidRPr="00093F54">
        <w:rPr>
          <w:rFonts w:ascii="Times New Roman" w:hAnsi="Times New Roman" w:cs="Times New Roman"/>
          <w:sz w:val="24"/>
          <w:szCs w:val="24"/>
        </w:rPr>
        <w:t xml:space="preserve"> find any peer-reviewed, scientific articles that show </w:t>
      </w:r>
      <w:r>
        <w:rPr>
          <w:rFonts w:ascii="Times New Roman" w:hAnsi="Times New Roman" w:cs="Times New Roman"/>
          <w:sz w:val="24"/>
          <w:szCs w:val="24"/>
        </w:rPr>
        <w:t xml:space="preserve">that </w:t>
      </w:r>
      <w:r w:rsidR="008C5FD3">
        <w:rPr>
          <w:rFonts w:ascii="Times New Roman" w:hAnsi="Times New Roman" w:cs="Times New Roman"/>
          <w:b/>
          <w:bCs/>
          <w:sz w:val="24"/>
          <w:szCs w:val="24"/>
        </w:rPr>
        <w:t xml:space="preserve">cannabis is effective for non-cancer </w:t>
      </w:r>
      <w:r w:rsidR="004C3E80">
        <w:rPr>
          <w:rFonts w:ascii="Times New Roman" w:hAnsi="Times New Roman" w:cs="Times New Roman"/>
          <w:b/>
          <w:bCs/>
          <w:sz w:val="24"/>
          <w:szCs w:val="24"/>
        </w:rPr>
        <w:t xml:space="preserve">or cancer </w:t>
      </w:r>
      <w:r w:rsidR="008C5FD3">
        <w:rPr>
          <w:rFonts w:ascii="Times New Roman" w:hAnsi="Times New Roman" w:cs="Times New Roman"/>
          <w:b/>
          <w:bCs/>
          <w:sz w:val="24"/>
          <w:szCs w:val="24"/>
        </w:rPr>
        <w:t>pain, decreases anxiety, directly decreases opiate drug use with a lower incidence of adverse effects</w:t>
      </w:r>
      <w:r>
        <w:rPr>
          <w:rFonts w:ascii="Times New Roman" w:hAnsi="Times New Roman" w:cs="Times New Roman"/>
          <w:sz w:val="24"/>
          <w:szCs w:val="24"/>
        </w:rPr>
        <w:t>– please send them to me</w:t>
      </w:r>
      <w:r w:rsidRPr="00FD79D6">
        <w:rPr>
          <w:rFonts w:ascii="Times New Roman" w:hAnsi="Times New Roman" w:cs="Times New Roman"/>
          <w:sz w:val="24"/>
          <w:szCs w:val="24"/>
        </w:rPr>
        <w:t>.  S</w:t>
      </w:r>
      <w:r w:rsidRPr="00093F54">
        <w:rPr>
          <w:rFonts w:ascii="Times New Roman" w:hAnsi="Times New Roman" w:cs="Times New Roman"/>
          <w:sz w:val="24"/>
          <w:szCs w:val="24"/>
        </w:rPr>
        <w:t>imply reply to my e mail – thank you.</w:t>
      </w:r>
    </w:p>
    <w:p w14:paraId="449B3A88" w14:textId="77777777" w:rsidR="00B433B7" w:rsidRPr="00093F54" w:rsidRDefault="00B433B7" w:rsidP="00B433B7">
      <w:pPr>
        <w:spacing w:after="120"/>
        <w:rPr>
          <w:rFonts w:ascii="Times New Roman" w:hAnsi="Times New Roman" w:cs="Times New Roman"/>
          <w:sz w:val="24"/>
          <w:szCs w:val="24"/>
        </w:rPr>
      </w:pPr>
      <w:r w:rsidRPr="00093F54">
        <w:rPr>
          <w:rFonts w:ascii="Times New Roman" w:hAnsi="Times New Roman" w:cs="Times New Roman"/>
          <w:sz w:val="24"/>
          <w:szCs w:val="24"/>
        </w:rPr>
        <w:t xml:space="preserve">The supporting groups, listed below, </w:t>
      </w:r>
      <w:r>
        <w:rPr>
          <w:rFonts w:ascii="Times New Roman" w:hAnsi="Times New Roman" w:cs="Times New Roman"/>
          <w:sz w:val="24"/>
          <w:szCs w:val="24"/>
        </w:rPr>
        <w:t xml:space="preserve">consist </w:t>
      </w:r>
      <w:r w:rsidRPr="00093F54">
        <w:rPr>
          <w:rFonts w:ascii="Times New Roman" w:hAnsi="Times New Roman" w:cs="Times New Roman"/>
          <w:sz w:val="24"/>
          <w:szCs w:val="24"/>
        </w:rPr>
        <w:t xml:space="preserve">of caring citizens who have joined together to educate, create change, and stop the growing drug culture that is spreading across our country at an alarming rate.  </w:t>
      </w:r>
    </w:p>
    <w:p w14:paraId="1221465B" w14:textId="77777777" w:rsidR="00B433B7" w:rsidRPr="00093F54" w:rsidRDefault="00B433B7" w:rsidP="00B433B7">
      <w:pPr>
        <w:spacing w:after="120"/>
        <w:rPr>
          <w:rFonts w:ascii="Times New Roman" w:hAnsi="Times New Roman" w:cs="Times New Roman"/>
          <w:sz w:val="24"/>
          <w:szCs w:val="24"/>
        </w:rPr>
      </w:pPr>
      <w:r w:rsidRPr="00093F54">
        <w:rPr>
          <w:rFonts w:ascii="Times New Roman" w:hAnsi="Times New Roman" w:cs="Times New Roman"/>
          <w:sz w:val="24"/>
          <w:szCs w:val="24"/>
        </w:rPr>
        <w:t>With regards,</w:t>
      </w:r>
    </w:p>
    <w:p w14:paraId="2194C775" w14:textId="77777777" w:rsidR="00B433B7" w:rsidRPr="00093F54" w:rsidRDefault="00B433B7" w:rsidP="00B433B7">
      <w:pPr>
        <w:spacing w:after="120"/>
        <w:rPr>
          <w:rFonts w:ascii="Times New Roman" w:hAnsi="Times New Roman" w:cs="Times New Roman"/>
          <w:sz w:val="24"/>
          <w:szCs w:val="24"/>
          <w:highlight w:val="yellow"/>
        </w:rPr>
      </w:pPr>
      <w:r w:rsidRPr="00093F54">
        <w:rPr>
          <w:rFonts w:ascii="Times New Roman" w:hAnsi="Times New Roman" w:cs="Times New Roman"/>
          <w:sz w:val="24"/>
          <w:szCs w:val="24"/>
          <w:highlight w:val="yellow"/>
        </w:rPr>
        <w:t>&lt;enter name&gt;</w:t>
      </w:r>
    </w:p>
    <w:p w14:paraId="63B4A865" w14:textId="77777777" w:rsidR="00B433B7" w:rsidRPr="00093F54" w:rsidRDefault="00B433B7" w:rsidP="00B433B7">
      <w:pPr>
        <w:spacing w:after="120"/>
        <w:rPr>
          <w:rFonts w:ascii="Times New Roman" w:hAnsi="Times New Roman" w:cs="Times New Roman"/>
          <w:sz w:val="24"/>
          <w:szCs w:val="24"/>
        </w:rPr>
      </w:pPr>
      <w:r w:rsidRPr="00093F54">
        <w:rPr>
          <w:rFonts w:ascii="Times New Roman" w:hAnsi="Times New Roman" w:cs="Times New Roman"/>
          <w:sz w:val="24"/>
          <w:szCs w:val="24"/>
          <w:highlight w:val="yellow"/>
        </w:rPr>
        <w:t>&lt;enter city, state&gt;</w:t>
      </w:r>
    </w:p>
    <w:p w14:paraId="24AD232E" w14:textId="77777777" w:rsidR="00B433B7" w:rsidRPr="00093F54" w:rsidRDefault="00B433B7" w:rsidP="00B433B7">
      <w:pPr>
        <w:spacing w:after="120"/>
        <w:rPr>
          <w:rFonts w:ascii="Times New Roman" w:hAnsi="Times New Roman" w:cs="Times New Roman"/>
          <w:sz w:val="24"/>
          <w:szCs w:val="24"/>
        </w:rPr>
      </w:pPr>
    </w:p>
    <w:p w14:paraId="3EC0B7E0" w14:textId="77777777" w:rsidR="00B433B7" w:rsidRPr="00B433B7" w:rsidRDefault="00B433B7">
      <w:pPr>
        <w:rPr>
          <w:color w:val="4472C4" w:themeColor="accent1"/>
        </w:rPr>
      </w:pPr>
    </w:p>
    <w:sectPr w:rsidR="00B433B7" w:rsidRPr="00B433B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C5753" w14:textId="77777777" w:rsidR="00CC412F" w:rsidRDefault="00CC412F">
      <w:pPr>
        <w:spacing w:line="240" w:lineRule="auto"/>
      </w:pPr>
      <w:r>
        <w:separator/>
      </w:r>
    </w:p>
  </w:endnote>
  <w:endnote w:type="continuationSeparator" w:id="0">
    <w:p w14:paraId="77C903B5" w14:textId="77777777" w:rsidR="00CC412F" w:rsidRDefault="00CC4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D799" w14:textId="77777777" w:rsidR="00FE7EDD" w:rsidRDefault="00CC4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5A52" w14:textId="77777777" w:rsidR="00FE7EDD" w:rsidRDefault="00CC4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6795" w14:textId="77777777" w:rsidR="00FE7EDD" w:rsidRDefault="00CC4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96352" w14:textId="77777777" w:rsidR="00CC412F" w:rsidRDefault="00CC412F">
      <w:pPr>
        <w:spacing w:line="240" w:lineRule="auto"/>
      </w:pPr>
      <w:r>
        <w:separator/>
      </w:r>
    </w:p>
  </w:footnote>
  <w:footnote w:type="continuationSeparator" w:id="0">
    <w:p w14:paraId="60DA4510" w14:textId="77777777" w:rsidR="00CC412F" w:rsidRDefault="00CC41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1E6D5" w14:textId="77777777" w:rsidR="00FE7EDD" w:rsidRDefault="00CC4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B40A" w14:textId="77777777" w:rsidR="00FE7EDD" w:rsidRDefault="00CC4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16FC" w14:textId="77777777" w:rsidR="00FE7EDD" w:rsidRDefault="00CC4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359F5"/>
    <w:multiLevelType w:val="hybridMultilevel"/>
    <w:tmpl w:val="512EAD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B7"/>
    <w:rsid w:val="000579A2"/>
    <w:rsid w:val="000B042F"/>
    <w:rsid w:val="003305FF"/>
    <w:rsid w:val="004C3E80"/>
    <w:rsid w:val="004C6B42"/>
    <w:rsid w:val="005B4C86"/>
    <w:rsid w:val="00607FD3"/>
    <w:rsid w:val="00661C3D"/>
    <w:rsid w:val="00782D95"/>
    <w:rsid w:val="00801549"/>
    <w:rsid w:val="008C5FD3"/>
    <w:rsid w:val="008E79E6"/>
    <w:rsid w:val="00945B17"/>
    <w:rsid w:val="00B433B7"/>
    <w:rsid w:val="00B65FB6"/>
    <w:rsid w:val="00B76F0C"/>
    <w:rsid w:val="00CC412F"/>
    <w:rsid w:val="00CC6EC8"/>
    <w:rsid w:val="00DC5860"/>
    <w:rsid w:val="00E44454"/>
    <w:rsid w:val="00E5717C"/>
    <w:rsid w:val="00E7635E"/>
    <w:rsid w:val="00ED342B"/>
    <w:rsid w:val="00EF4CD6"/>
    <w:rsid w:val="00F8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6CF7"/>
  <w15:chartTrackingRefBased/>
  <w15:docId w15:val="{C0D6E70B-9146-7649-8147-8BEEF1F1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3B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3B7"/>
    <w:rPr>
      <w:color w:val="0563C1" w:themeColor="hyperlink"/>
      <w:u w:val="single"/>
    </w:rPr>
  </w:style>
  <w:style w:type="paragraph" w:styleId="Header">
    <w:name w:val="header"/>
    <w:basedOn w:val="Normal"/>
    <w:link w:val="HeaderChar"/>
    <w:uiPriority w:val="99"/>
    <w:unhideWhenUsed/>
    <w:rsid w:val="00B433B7"/>
    <w:pPr>
      <w:tabs>
        <w:tab w:val="center" w:pos="4680"/>
        <w:tab w:val="right" w:pos="9360"/>
      </w:tabs>
      <w:spacing w:line="240" w:lineRule="auto"/>
    </w:pPr>
  </w:style>
  <w:style w:type="character" w:customStyle="1" w:styleId="HeaderChar">
    <w:name w:val="Header Char"/>
    <w:basedOn w:val="DefaultParagraphFont"/>
    <w:link w:val="Header"/>
    <w:uiPriority w:val="99"/>
    <w:rsid w:val="00B433B7"/>
    <w:rPr>
      <w:rFonts w:ascii="Arial" w:eastAsia="Arial" w:hAnsi="Arial" w:cs="Arial"/>
      <w:sz w:val="22"/>
      <w:szCs w:val="22"/>
      <w:lang w:val="en"/>
    </w:rPr>
  </w:style>
  <w:style w:type="paragraph" w:styleId="Footer">
    <w:name w:val="footer"/>
    <w:basedOn w:val="Normal"/>
    <w:link w:val="FooterChar"/>
    <w:uiPriority w:val="99"/>
    <w:unhideWhenUsed/>
    <w:rsid w:val="00B433B7"/>
    <w:pPr>
      <w:tabs>
        <w:tab w:val="center" w:pos="4680"/>
        <w:tab w:val="right" w:pos="9360"/>
      </w:tabs>
      <w:spacing w:line="240" w:lineRule="auto"/>
    </w:pPr>
  </w:style>
  <w:style w:type="character" w:customStyle="1" w:styleId="FooterChar">
    <w:name w:val="Footer Char"/>
    <w:basedOn w:val="DefaultParagraphFont"/>
    <w:link w:val="Footer"/>
    <w:uiPriority w:val="99"/>
    <w:rsid w:val="00B433B7"/>
    <w:rPr>
      <w:rFonts w:ascii="Arial" w:eastAsia="Arial" w:hAnsi="Arial" w:cs="Arial"/>
      <w:sz w:val="22"/>
      <w:szCs w:val="22"/>
      <w:lang w:val="en"/>
    </w:rPr>
  </w:style>
  <w:style w:type="character" w:styleId="UnresolvedMention">
    <w:name w:val="Unresolved Mention"/>
    <w:basedOn w:val="DefaultParagraphFont"/>
    <w:uiPriority w:val="99"/>
    <w:semiHidden/>
    <w:unhideWhenUsed/>
    <w:rsid w:val="00B65FB6"/>
    <w:rPr>
      <w:color w:val="605E5C"/>
      <w:shd w:val="clear" w:color="auto" w:fill="E1DFDD"/>
    </w:rPr>
  </w:style>
  <w:style w:type="paragraph" w:styleId="ListParagraph">
    <w:name w:val="List Paragraph"/>
    <w:basedOn w:val="Normal"/>
    <w:uiPriority w:val="34"/>
    <w:qFormat/>
    <w:rsid w:val="004C3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are.bmj.com/content/bmjspcare/10/1/14.full.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helancet.com/action/showPdf?pii=S2468-2667%2818%2930110-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Antley</dc:creator>
  <cp:keywords/>
  <dc:description/>
  <cp:lastModifiedBy>Owner</cp:lastModifiedBy>
  <cp:revision>2</cp:revision>
  <dcterms:created xsi:type="dcterms:W3CDTF">2021-07-08T21:47:00Z</dcterms:created>
  <dcterms:modified xsi:type="dcterms:W3CDTF">2021-07-08T21:47:00Z</dcterms:modified>
</cp:coreProperties>
</file>